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44A61" w14:textId="77777777" w:rsidR="00A2217F" w:rsidRPr="00DF6707" w:rsidRDefault="00083027" w:rsidP="00A2217F">
      <w:pPr>
        <w:adjustRightInd w:val="0"/>
        <w:snapToGrid w:val="0"/>
        <w:jc w:val="center"/>
        <w:rPr>
          <w:rFonts w:ascii="微軟正黑體" w:eastAsia="微軟正黑體" w:hAnsi="微軟正黑體" w:cstheme="minorHAnsi"/>
          <w:sz w:val="32"/>
        </w:rPr>
      </w:pPr>
      <w:r w:rsidRPr="00DF6707">
        <w:rPr>
          <w:rFonts w:ascii="微軟正黑體" w:eastAsia="微軟正黑體" w:hAnsi="微軟正黑體" w:cstheme="minorHAnsi" w:hint="eastAsia"/>
          <w:sz w:val="32"/>
        </w:rPr>
        <w:t>奇美醫療財團法人奇美醫院營養師</w:t>
      </w:r>
      <w:r w:rsidR="00A2217F" w:rsidRPr="00DF6707">
        <w:rPr>
          <w:rFonts w:ascii="微軟正黑體" w:eastAsia="微軟正黑體" w:hAnsi="微軟正黑體" w:cstheme="minorHAnsi"/>
          <w:sz w:val="32"/>
        </w:rPr>
        <w:t>甄選</w:t>
      </w:r>
      <w:r w:rsidRPr="00DF6707">
        <w:rPr>
          <w:rFonts w:ascii="微軟正黑體" w:eastAsia="微軟正黑體" w:hAnsi="微軟正黑體" w:cstheme="minorHAnsi" w:hint="eastAsia"/>
          <w:sz w:val="32"/>
        </w:rPr>
        <w:t>公告</w:t>
      </w:r>
    </w:p>
    <w:tbl>
      <w:tblPr>
        <w:tblStyle w:val="a3"/>
        <w:tblW w:w="10095" w:type="dxa"/>
        <w:tblLook w:val="04A0" w:firstRow="1" w:lastRow="0" w:firstColumn="1" w:lastColumn="0" w:noHBand="0" w:noVBand="1"/>
      </w:tblPr>
      <w:tblGrid>
        <w:gridCol w:w="1271"/>
        <w:gridCol w:w="8824"/>
      </w:tblGrid>
      <w:tr w:rsidR="00A2217F" w:rsidRPr="00DF6707" w14:paraId="0107F2C8" w14:textId="77777777" w:rsidTr="00D14F7C">
        <w:tc>
          <w:tcPr>
            <w:tcW w:w="1271" w:type="dxa"/>
          </w:tcPr>
          <w:p w14:paraId="1020CDEF" w14:textId="77777777" w:rsidR="00A2217F" w:rsidRPr="00DF6707" w:rsidRDefault="00A2217F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用人單位</w:t>
            </w:r>
          </w:p>
        </w:tc>
        <w:tc>
          <w:tcPr>
            <w:tcW w:w="8824" w:type="dxa"/>
          </w:tcPr>
          <w:p w14:paraId="0BAD73C1" w14:textId="77777777" w:rsidR="00A2217F" w:rsidRPr="00DF6707" w:rsidRDefault="00A2217F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營養</w:t>
            </w:r>
            <w:r w:rsidR="00083027" w:rsidRPr="00DF6707">
              <w:rPr>
                <w:rFonts w:ascii="微軟正黑體" w:eastAsia="微軟正黑體" w:hAnsi="微軟正黑體" w:cstheme="minorHAnsi" w:hint="eastAsia"/>
              </w:rPr>
              <w:t>科</w:t>
            </w:r>
          </w:p>
        </w:tc>
      </w:tr>
      <w:tr w:rsidR="00A2217F" w:rsidRPr="00DF6707" w14:paraId="5CAE7A2D" w14:textId="77777777" w:rsidTr="00D14F7C">
        <w:tc>
          <w:tcPr>
            <w:tcW w:w="1271" w:type="dxa"/>
          </w:tcPr>
          <w:p w14:paraId="42B73C39" w14:textId="77777777" w:rsidR="00A2217F" w:rsidRPr="00DF6707" w:rsidRDefault="00A2217F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職    稱</w:t>
            </w:r>
          </w:p>
        </w:tc>
        <w:tc>
          <w:tcPr>
            <w:tcW w:w="8824" w:type="dxa"/>
          </w:tcPr>
          <w:p w14:paraId="6252B14A" w14:textId="1C00D0C0" w:rsidR="00A2217F" w:rsidRPr="00DF6707" w:rsidRDefault="0049606A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DF6707">
              <w:rPr>
                <w:rFonts w:ascii="微軟正黑體" w:eastAsia="微軟正黑體" w:hAnsi="微軟正黑體"/>
              </w:rPr>
              <w:t>正職</w:t>
            </w:r>
            <w:r w:rsidR="00A2217F" w:rsidRPr="00DF6707">
              <w:rPr>
                <w:rFonts w:ascii="微軟正黑體" w:eastAsia="微軟正黑體" w:hAnsi="微軟正黑體"/>
              </w:rPr>
              <w:t>營養師</w:t>
            </w:r>
            <w:r w:rsidRPr="00DF6707">
              <w:rPr>
                <w:rFonts w:ascii="微軟正黑體" w:eastAsia="微軟正黑體" w:hAnsi="微軟正黑體"/>
              </w:rPr>
              <w:t>、定契營養師</w:t>
            </w:r>
          </w:p>
        </w:tc>
      </w:tr>
      <w:tr w:rsidR="00A2217F" w:rsidRPr="00DF6707" w14:paraId="1B614D93" w14:textId="77777777" w:rsidTr="00D14F7C">
        <w:tc>
          <w:tcPr>
            <w:tcW w:w="1271" w:type="dxa"/>
          </w:tcPr>
          <w:p w14:paraId="45017B6B" w14:textId="77777777" w:rsidR="00A2217F" w:rsidRPr="00DF6707" w:rsidRDefault="00A2217F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名    額</w:t>
            </w:r>
          </w:p>
        </w:tc>
        <w:tc>
          <w:tcPr>
            <w:tcW w:w="8824" w:type="dxa"/>
          </w:tcPr>
          <w:p w14:paraId="6D5D4611" w14:textId="77777777" w:rsidR="00A2217F" w:rsidRPr="00DF6707" w:rsidRDefault="0049606A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各1</w:t>
            </w:r>
            <w:r w:rsidR="00A2217F" w:rsidRPr="00DF6707">
              <w:rPr>
                <w:rFonts w:ascii="微軟正黑體" w:eastAsia="微軟正黑體" w:hAnsi="微軟正黑體" w:cstheme="minorHAnsi"/>
              </w:rPr>
              <w:t>名</w:t>
            </w:r>
          </w:p>
        </w:tc>
      </w:tr>
      <w:tr w:rsidR="00A2217F" w:rsidRPr="00DF6707" w14:paraId="1A14DA78" w14:textId="77777777" w:rsidTr="00DB5C9C">
        <w:tc>
          <w:tcPr>
            <w:tcW w:w="1271" w:type="dxa"/>
            <w:vAlign w:val="center"/>
          </w:tcPr>
          <w:p w14:paraId="4EE389F3" w14:textId="77777777" w:rsidR="00252CFC" w:rsidRDefault="00A2217F" w:rsidP="00DB5C9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工</w:t>
            </w:r>
          </w:p>
          <w:p w14:paraId="72951624" w14:textId="77777777" w:rsidR="00252CFC" w:rsidRDefault="00A2217F" w:rsidP="00DB5C9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作</w:t>
            </w:r>
          </w:p>
          <w:p w14:paraId="1D66FA76" w14:textId="77777777" w:rsidR="00252CFC" w:rsidRDefault="00A2217F" w:rsidP="00DB5C9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內</w:t>
            </w:r>
          </w:p>
          <w:p w14:paraId="738D0E5F" w14:textId="5C7F5EDC" w:rsidR="00A2217F" w:rsidRPr="00DF6707" w:rsidRDefault="00A2217F" w:rsidP="00DB5C9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容</w:t>
            </w:r>
          </w:p>
        </w:tc>
        <w:tc>
          <w:tcPr>
            <w:tcW w:w="8824" w:type="dxa"/>
          </w:tcPr>
          <w:p w14:paraId="04379D02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病人飲食及員工餐設計、採購、驗收及庫領資訊作業。</w:t>
            </w:r>
          </w:p>
          <w:p w14:paraId="290A131A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病人飲食及員工餐供餐監督與相關衛生安全品管作業</w:t>
            </w:r>
          </w:p>
          <w:p w14:paraId="6F82AF0E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住院病人營養照護(含照會與管灌飲食、治療飲食、TPN等之訪視)。</w:t>
            </w:r>
          </w:p>
          <w:p w14:paraId="7EFAC65A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營養門診諮詢、糖尿病共同照護網、慢性腎臟病共照網營養衛教。</w:t>
            </w:r>
          </w:p>
          <w:p w14:paraId="179963CF" w14:textId="1C8A29F0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教育訓練(</w:t>
            </w:r>
            <w:r w:rsidR="00DF6707" w:rsidRPr="00DF6707">
              <w:rPr>
                <w:rFonts w:ascii="微軟正黑體" w:eastAsia="微軟正黑體" w:hAnsi="微軟正黑體" w:cstheme="minorHAnsi"/>
              </w:rPr>
              <w:t>含廚</w:t>
            </w:r>
            <w:r w:rsidR="00DF6707" w:rsidRPr="00DF6707">
              <w:rPr>
                <w:rFonts w:ascii="微軟正黑體" w:eastAsia="微軟正黑體" w:hAnsi="微軟正黑體" w:cstheme="minorHAnsi" w:hint="eastAsia"/>
              </w:rPr>
              <w:t>勤</w:t>
            </w:r>
            <w:r w:rsidR="00DF6707" w:rsidRPr="00DF6707">
              <w:rPr>
                <w:rFonts w:ascii="微軟正黑體" w:eastAsia="微軟正黑體" w:hAnsi="微軟正黑體" w:cstheme="minorHAnsi"/>
              </w:rPr>
              <w:t>人員</w:t>
            </w:r>
            <w:r w:rsidRPr="00DF6707">
              <w:rPr>
                <w:rFonts w:ascii="微軟正黑體" w:eastAsia="微軟正黑體" w:hAnsi="微軟正黑體" w:cstheme="minorHAnsi"/>
              </w:rPr>
              <w:t>在職與衛生教育訓練、醫護人員營養相關在職教育)。</w:t>
            </w:r>
          </w:p>
          <w:p w14:paraId="5B1D5D6F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出席室內、跨組工作會議、跨科部及跨團隊會議。</w:t>
            </w:r>
          </w:p>
          <w:p w14:paraId="79D1ADDB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評鑑相關業務與專案工作。</w:t>
            </w:r>
          </w:p>
          <w:p w14:paraId="78BE8029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營養教學與研究。</w:t>
            </w:r>
          </w:p>
          <w:p w14:paraId="20B4F92D" w14:textId="32A94D01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社區與健康促進相關事宜。</w:t>
            </w:r>
          </w:p>
          <w:p w14:paraId="5573CD5E" w14:textId="77777777" w:rsidR="00A2217F" w:rsidRPr="00DF6707" w:rsidRDefault="00A2217F" w:rsidP="00DF6707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依部門需求指派行政、供膳或臨床業務。</w:t>
            </w:r>
          </w:p>
        </w:tc>
      </w:tr>
      <w:tr w:rsidR="00A2217F" w:rsidRPr="00DF6707" w14:paraId="01C840B8" w14:textId="77777777" w:rsidTr="00D14F7C">
        <w:tc>
          <w:tcPr>
            <w:tcW w:w="1271" w:type="dxa"/>
          </w:tcPr>
          <w:p w14:paraId="3402F85B" w14:textId="77777777" w:rsidR="00A2217F" w:rsidRPr="00DF6707" w:rsidRDefault="00A2217F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工作時間</w:t>
            </w:r>
          </w:p>
        </w:tc>
        <w:tc>
          <w:tcPr>
            <w:tcW w:w="8824" w:type="dxa"/>
          </w:tcPr>
          <w:p w14:paraId="67811D6F" w14:textId="77777777" w:rsidR="00A2217F" w:rsidRPr="00DF6707" w:rsidRDefault="00A2217F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 xml:space="preserve">□不須輪班 □週六須輪班 </w:t>
            </w:r>
            <w:r w:rsidRPr="00DF6707">
              <w:rPr>
                <w:rFonts w:ascii="微軟正黑體" w:eastAsia="微軟正黑體" w:hAnsi="微軟正黑體" w:cs="Arial"/>
              </w:rPr>
              <w:t>■</w:t>
            </w:r>
            <w:r w:rsidRPr="00DF6707">
              <w:rPr>
                <w:rFonts w:ascii="微軟正黑體" w:eastAsia="微軟正黑體" w:hAnsi="微軟正黑體" w:cstheme="minorHAnsi"/>
              </w:rPr>
              <w:t>假日須輪班 □夜間需輪班</w:t>
            </w:r>
          </w:p>
        </w:tc>
      </w:tr>
      <w:tr w:rsidR="00A2217F" w:rsidRPr="00DF6707" w14:paraId="6557655C" w14:textId="77777777" w:rsidTr="00252CFC">
        <w:tc>
          <w:tcPr>
            <w:tcW w:w="1271" w:type="dxa"/>
            <w:vAlign w:val="center"/>
          </w:tcPr>
          <w:p w14:paraId="77B9EED9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甄</w:t>
            </w:r>
          </w:p>
          <w:p w14:paraId="13C25D20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選</w:t>
            </w:r>
          </w:p>
          <w:p w14:paraId="6D170FCC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資</w:t>
            </w:r>
          </w:p>
          <w:p w14:paraId="3DC5E4E7" w14:textId="227B3E70" w:rsidR="00A2217F" w:rsidRPr="00DF6707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格</w:t>
            </w:r>
          </w:p>
        </w:tc>
        <w:tc>
          <w:tcPr>
            <w:tcW w:w="8824" w:type="dxa"/>
          </w:tcPr>
          <w:p w14:paraId="3E94DF5D" w14:textId="77777777" w:rsidR="00617545" w:rsidRDefault="00A2217F" w:rsidP="00617545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大學以上營養相關系所畢業。</w:t>
            </w:r>
          </w:p>
          <w:p w14:paraId="47CBE49E" w14:textId="77777777" w:rsidR="00617545" w:rsidRDefault="00A2217F" w:rsidP="00617545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具營養師證書。</w:t>
            </w:r>
          </w:p>
          <w:p w14:paraId="01AF037A" w14:textId="77777777" w:rsidR="00617545" w:rsidRDefault="00A2217F" w:rsidP="00617545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具下列證書尤佳</w:t>
            </w:r>
            <w:r w:rsidR="00EA73C0" w:rsidRPr="00617545">
              <w:rPr>
                <w:rFonts w:ascii="微軟正黑體" w:eastAsia="微軟正黑體" w:hAnsi="微軟正黑體" w:cstheme="minorHAnsi" w:hint="eastAsia"/>
              </w:rPr>
              <w:t>：</w:t>
            </w:r>
            <w:r w:rsidRPr="00617545">
              <w:rPr>
                <w:rFonts w:ascii="微軟正黑體" w:eastAsia="微軟正黑體" w:hAnsi="微軟正黑體" w:cstheme="minorHAnsi"/>
              </w:rPr>
              <w:t>(1)合格糖尿病衛教師或糖尿病共同照護網證書、(2)腎臟營養師證書、(3)營養醫療小組專科營養師證書、(4)加護病房營養師證書、(5)HACCP完訓證明、(6)長照訓練合格證書。</w:t>
            </w:r>
          </w:p>
          <w:p w14:paraId="002DD56B" w14:textId="466A93A5" w:rsidR="00A2217F" w:rsidRPr="00617545" w:rsidRDefault="00A2217F" w:rsidP="00617545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具醫院營養師相關工作經驗尤佳。</w:t>
            </w:r>
          </w:p>
        </w:tc>
      </w:tr>
      <w:tr w:rsidR="00A2217F" w:rsidRPr="00DF6707" w14:paraId="2BAD9333" w14:textId="77777777" w:rsidTr="00252CFC">
        <w:tc>
          <w:tcPr>
            <w:tcW w:w="1271" w:type="dxa"/>
            <w:vAlign w:val="center"/>
          </w:tcPr>
          <w:p w14:paraId="4AE1B2DE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應</w:t>
            </w:r>
          </w:p>
          <w:p w14:paraId="0E6EA404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徵</w:t>
            </w:r>
          </w:p>
          <w:p w14:paraId="472628CE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必</w:t>
            </w:r>
          </w:p>
          <w:p w14:paraId="5ACCDC60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備</w:t>
            </w:r>
          </w:p>
          <w:p w14:paraId="2FD75C83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資</w:t>
            </w:r>
          </w:p>
          <w:p w14:paraId="4D401096" w14:textId="002F40D8" w:rsidR="00A2217F" w:rsidRPr="00DF6707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料</w:t>
            </w:r>
          </w:p>
        </w:tc>
        <w:tc>
          <w:tcPr>
            <w:tcW w:w="8824" w:type="dxa"/>
            <w:shd w:val="clear" w:color="auto" w:fill="auto"/>
            <w:vAlign w:val="center"/>
          </w:tcPr>
          <w:p w14:paraId="0409DEE7" w14:textId="77777777" w:rsidR="00617545" w:rsidRDefault="00A2217F" w:rsidP="00617545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國民身分證</w:t>
            </w:r>
          </w:p>
          <w:p w14:paraId="7F6BF586" w14:textId="77777777" w:rsidR="00617545" w:rsidRDefault="00A2217F" w:rsidP="00617545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學士以上畢業證書</w:t>
            </w:r>
          </w:p>
          <w:p w14:paraId="1BB885FE" w14:textId="77777777" w:rsidR="00617545" w:rsidRDefault="00A2217F" w:rsidP="00617545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營養師證書</w:t>
            </w:r>
          </w:p>
          <w:p w14:paraId="1276D897" w14:textId="44235D21" w:rsidR="00EB5B0F" w:rsidRPr="00617545" w:rsidRDefault="00EB5B0F" w:rsidP="00617545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bookmarkStart w:id="0" w:name="_GoBack"/>
            <w:bookmarkEnd w:id="0"/>
            <w:r w:rsidRPr="00617545">
              <w:rPr>
                <w:rFonts w:ascii="微軟正黑體" w:eastAsia="微軟正黑體" w:hAnsi="微軟正黑體" w:cstheme="minorHAnsi" w:hint="eastAsia"/>
              </w:rPr>
              <w:t>退伍(或免役)證明影本(女性免)</w:t>
            </w:r>
          </w:p>
        </w:tc>
      </w:tr>
    </w:tbl>
    <w:p w14:paraId="605C5525" w14:textId="77777777" w:rsidR="00252CFC" w:rsidRDefault="00252CFC">
      <w:r>
        <w:br w:type="page"/>
      </w:r>
    </w:p>
    <w:tbl>
      <w:tblPr>
        <w:tblStyle w:val="a3"/>
        <w:tblW w:w="10095" w:type="dxa"/>
        <w:tblLook w:val="04A0" w:firstRow="1" w:lastRow="0" w:firstColumn="1" w:lastColumn="0" w:noHBand="0" w:noVBand="1"/>
      </w:tblPr>
      <w:tblGrid>
        <w:gridCol w:w="1271"/>
        <w:gridCol w:w="8824"/>
      </w:tblGrid>
      <w:tr w:rsidR="00A2217F" w:rsidRPr="00DF6707" w14:paraId="36341198" w14:textId="77777777" w:rsidTr="00252CFC">
        <w:tc>
          <w:tcPr>
            <w:tcW w:w="1271" w:type="dxa"/>
            <w:vAlign w:val="center"/>
          </w:tcPr>
          <w:p w14:paraId="40B568D2" w14:textId="77777777" w:rsidR="00252CFC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lastRenderedPageBreak/>
              <w:t>薪</w:t>
            </w:r>
          </w:p>
          <w:p w14:paraId="634BED1F" w14:textId="77777777" w:rsidR="00252CFC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資</w:t>
            </w:r>
          </w:p>
          <w:p w14:paraId="14EF207A" w14:textId="2EE6C372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待</w:t>
            </w:r>
          </w:p>
          <w:p w14:paraId="58198A88" w14:textId="6576AD9C" w:rsidR="00A2217F" w:rsidRPr="00DF6707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遇</w:t>
            </w:r>
          </w:p>
        </w:tc>
        <w:tc>
          <w:tcPr>
            <w:tcW w:w="8824" w:type="dxa"/>
          </w:tcPr>
          <w:p w14:paraId="7DCB7A38" w14:textId="77777777" w:rsidR="00EB5B0F" w:rsidRPr="00DF6707" w:rsidRDefault="00171A83" w:rsidP="00DF6707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月薪39,263元(未扣除自付勞健保費用)。</w:t>
            </w:r>
          </w:p>
          <w:p w14:paraId="7C4F179D" w14:textId="6545C2E0" w:rsidR="00EB5B0F" w:rsidRPr="00DF6707" w:rsidRDefault="00171A83" w:rsidP="00DF6707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若持有營養醫療專科營養師</w:t>
            </w:r>
            <w:r w:rsidR="00EB5B0F" w:rsidRPr="00DF6707">
              <w:rPr>
                <w:rFonts w:ascii="微軟正黑體" w:eastAsia="微軟正黑體" w:hAnsi="微軟正黑體" w:cstheme="minorHAnsi"/>
              </w:rPr>
              <w:t>證書</w:t>
            </w:r>
            <w:r w:rsidRPr="00DF6707">
              <w:rPr>
                <w:rFonts w:ascii="微軟正黑體" w:eastAsia="微軟正黑體" w:hAnsi="微軟正黑體" w:cstheme="minorHAnsi"/>
              </w:rPr>
              <w:t>、腎臟專科營養師證書、糖尿病衛教師/糖尿病共照</w:t>
            </w:r>
            <w:r w:rsidR="00EB5B0F" w:rsidRPr="00DF6707">
              <w:rPr>
                <w:rFonts w:ascii="微軟正黑體" w:eastAsia="微軟正黑體" w:hAnsi="微軟正黑體" w:cstheme="minorHAnsi"/>
              </w:rPr>
              <w:t>網證書</w:t>
            </w:r>
            <w:r w:rsidRPr="00DF6707">
              <w:rPr>
                <w:rFonts w:ascii="微軟正黑體" w:eastAsia="微軟正黑體" w:hAnsi="微軟正黑體" w:cstheme="minorHAnsi"/>
              </w:rPr>
              <w:t>(擇一認定)，每張有效證照額外給予津貼1,000元/張</w:t>
            </w:r>
            <w:r w:rsidR="0C0FCE8A" w:rsidRPr="00DF6707">
              <w:rPr>
                <w:rFonts w:ascii="微軟正黑體" w:eastAsia="微軟正黑體" w:hAnsi="微軟正黑體" w:cstheme="minorHAnsi"/>
              </w:rPr>
              <w:t>，</w:t>
            </w:r>
            <w:r w:rsidRPr="00DF6707">
              <w:rPr>
                <w:rFonts w:ascii="微軟正黑體" w:eastAsia="微軟正黑體" w:hAnsi="微軟正黑體" w:cstheme="minorHAnsi"/>
              </w:rPr>
              <w:t>至多3,000元/月</w:t>
            </w:r>
            <w:r w:rsidR="5AED12DE" w:rsidRPr="00DF6707">
              <w:rPr>
                <w:rFonts w:ascii="微軟正黑體" w:eastAsia="微軟正黑體" w:hAnsi="微軟正黑體" w:cstheme="minorHAnsi"/>
              </w:rPr>
              <w:t>。</w:t>
            </w:r>
          </w:p>
          <w:p w14:paraId="121DDB5B" w14:textId="77777777" w:rsidR="00EB5B0F" w:rsidRPr="00DF6707" w:rsidRDefault="00171A83" w:rsidP="00DF6707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通過試用期及獨立上線作業半年後，可支領三節績效獎金(視醫院盈餘及業務量，平均每月5,000-8,000元/月)。</w:t>
            </w:r>
          </w:p>
          <w:p w14:paraId="28F90DCA" w14:textId="142B10CC" w:rsidR="00EB5B0F" w:rsidRPr="00DF6707" w:rsidRDefault="00DF6707" w:rsidP="00DF6707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正職營養師</w:t>
            </w:r>
            <w:r w:rsidR="00171A83" w:rsidRPr="00DF6707">
              <w:rPr>
                <w:rFonts w:ascii="微軟正黑體" w:eastAsia="微軟正黑體" w:hAnsi="微軟正黑體" w:cstheme="minorHAnsi" w:hint="eastAsia"/>
              </w:rPr>
              <w:t>另依醫院規定發放年終獎金(視醫院盈餘及績效考核)。</w:t>
            </w:r>
          </w:p>
          <w:p w14:paraId="484F1A32" w14:textId="305E33E1" w:rsidR="00A2217F" w:rsidRPr="00DF6707" w:rsidRDefault="00171A83" w:rsidP="00DF6707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本院營養科設</w:t>
            </w:r>
            <w:r w:rsidR="00B1613D" w:rsidRPr="00DF6707">
              <w:rPr>
                <w:rFonts w:ascii="微軟正黑體" w:eastAsia="微軟正黑體" w:hAnsi="微軟正黑體" w:cstheme="minorHAnsi" w:hint="eastAsia"/>
              </w:rPr>
              <w:t>有</w:t>
            </w:r>
            <w:r w:rsidRPr="00DF6707">
              <w:rPr>
                <w:rFonts w:ascii="微軟正黑體" w:eastAsia="微軟正黑體" w:hAnsi="微軟正黑體" w:cstheme="minorHAnsi" w:hint="eastAsia"/>
              </w:rPr>
              <w:t>完整專業晉階制度，正職營養師</w:t>
            </w:r>
            <w:r w:rsidR="00B1613D" w:rsidRPr="00DF6707">
              <w:rPr>
                <w:rFonts w:ascii="微軟正黑體" w:eastAsia="微軟正黑體" w:hAnsi="微軟正黑體" w:cstheme="minorHAnsi" w:hint="eastAsia"/>
              </w:rPr>
              <w:t>年資</w:t>
            </w:r>
            <w:r w:rsidRPr="00DF6707">
              <w:rPr>
                <w:rFonts w:ascii="微軟正黑體" w:eastAsia="微軟正黑體" w:hAnsi="微軟正黑體" w:cstheme="minorHAnsi" w:hint="eastAsia"/>
              </w:rPr>
              <w:t>滿2年以上符合相關晉階條件可提出申請。通過後可支領晉階津貼2,000-5,000元/月。</w:t>
            </w:r>
          </w:p>
        </w:tc>
      </w:tr>
      <w:tr w:rsidR="00A2217F" w:rsidRPr="00A2217F" w14:paraId="64306C9B" w14:textId="77777777" w:rsidTr="00252CFC">
        <w:tc>
          <w:tcPr>
            <w:tcW w:w="1271" w:type="dxa"/>
            <w:vAlign w:val="center"/>
          </w:tcPr>
          <w:p w14:paraId="6E3CD933" w14:textId="77777777" w:rsidR="00252CFC" w:rsidRDefault="00DF6707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/>
              </w:rPr>
              <w:br w:type="page"/>
            </w:r>
            <w:r w:rsidR="00A2217F" w:rsidRPr="00DF6707">
              <w:rPr>
                <w:rFonts w:ascii="微軟正黑體" w:eastAsia="微軟正黑體" w:hAnsi="微軟正黑體" w:cstheme="minorHAnsi"/>
              </w:rPr>
              <w:t>報</w:t>
            </w:r>
          </w:p>
          <w:p w14:paraId="60ABA752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名</w:t>
            </w:r>
          </w:p>
          <w:p w14:paraId="6A41945F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注</w:t>
            </w:r>
          </w:p>
          <w:p w14:paraId="4023FBC5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意</w:t>
            </w:r>
          </w:p>
          <w:p w14:paraId="72CE589C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事</w:t>
            </w:r>
          </w:p>
          <w:p w14:paraId="292F32C3" w14:textId="3F7E7EAC" w:rsidR="00A2217F" w:rsidRPr="00DF6707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項</w:t>
            </w:r>
          </w:p>
        </w:tc>
        <w:tc>
          <w:tcPr>
            <w:tcW w:w="8824" w:type="dxa"/>
          </w:tcPr>
          <w:p w14:paraId="17F6837E" w14:textId="4FB6C55E" w:rsidR="00EB40CB" w:rsidRDefault="00A2217F" w:rsidP="00EB40C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3" w:hanging="323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報名日期：自公告起至113年</w:t>
            </w:r>
            <w:r w:rsidR="00B1613D" w:rsidRPr="00DF6707">
              <w:rPr>
                <w:rFonts w:ascii="微軟正黑體" w:eastAsia="微軟正黑體" w:hAnsi="微軟正黑體" w:cstheme="minorHAnsi" w:hint="eastAsia"/>
              </w:rPr>
              <w:t>3</w:t>
            </w:r>
            <w:r w:rsidRPr="00DF6707">
              <w:rPr>
                <w:rFonts w:ascii="微軟正黑體" w:eastAsia="微軟正黑體" w:hAnsi="微軟正黑體" w:cstheme="minorHAnsi"/>
              </w:rPr>
              <w:t>月</w:t>
            </w:r>
            <w:r w:rsidR="00C62AA3" w:rsidRPr="00DF6707">
              <w:rPr>
                <w:rFonts w:ascii="微軟正黑體" w:eastAsia="微軟正黑體" w:hAnsi="微軟正黑體" w:cstheme="minorHAnsi" w:hint="eastAsia"/>
              </w:rPr>
              <w:t>1</w:t>
            </w:r>
            <w:r w:rsidR="00BE18E2">
              <w:rPr>
                <w:rFonts w:ascii="微軟正黑體" w:eastAsia="微軟正黑體" w:hAnsi="微軟正黑體" w:cstheme="minorHAnsi" w:hint="eastAsia"/>
              </w:rPr>
              <w:t>5</w:t>
            </w:r>
            <w:r w:rsidRPr="00DF6707">
              <w:rPr>
                <w:rFonts w:ascii="微軟正黑體" w:eastAsia="微軟正黑體" w:hAnsi="微軟正黑體" w:cstheme="minorHAnsi"/>
              </w:rPr>
              <w:t>日止（</w:t>
            </w:r>
            <w:r w:rsidR="00C62AA3" w:rsidRPr="00DF6707">
              <w:rPr>
                <w:rFonts w:ascii="微軟正黑體" w:eastAsia="微軟正黑體" w:hAnsi="微軟正黑體" w:cstheme="minorHAnsi" w:hint="eastAsia"/>
              </w:rPr>
              <w:t>以郵戳為憑</w:t>
            </w:r>
            <w:r w:rsidR="00EB40CB" w:rsidRPr="00EB40CB">
              <w:rPr>
                <w:rFonts w:ascii="微軟正黑體" w:eastAsia="微軟正黑體" w:hAnsi="微軟正黑體" w:cstheme="minorHAnsi"/>
              </w:rPr>
              <w:t>，</w:t>
            </w:r>
            <w:r w:rsidR="00EB40CB">
              <w:rPr>
                <w:rFonts w:ascii="微軟正黑體" w:eastAsia="微軟正黑體" w:hAnsi="微軟正黑體" w:cstheme="minorHAnsi" w:hint="eastAsia"/>
              </w:rPr>
              <w:t>逾期</w:t>
            </w:r>
            <w:r w:rsidR="00EB40CB" w:rsidRPr="00EB40CB">
              <w:rPr>
                <w:rFonts w:ascii="微軟正黑體" w:eastAsia="微軟正黑體" w:hAnsi="微軟正黑體" w:cstheme="minorHAnsi"/>
              </w:rPr>
              <w:t>恕不予受理</w:t>
            </w:r>
            <w:r w:rsidRPr="00DF6707">
              <w:rPr>
                <w:rFonts w:ascii="微軟正黑體" w:eastAsia="微軟正黑體" w:hAnsi="微軟正黑體" w:cstheme="minorHAnsi"/>
              </w:rPr>
              <w:t>）。</w:t>
            </w:r>
          </w:p>
          <w:p w14:paraId="61A48847" w14:textId="77777777" w:rsidR="00EB40CB" w:rsidRDefault="00A2217F" w:rsidP="00EB40C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3" w:hanging="323"/>
              <w:rPr>
                <w:rFonts w:ascii="微軟正黑體" w:eastAsia="微軟正黑體" w:hAnsi="微軟正黑體" w:cstheme="minorHAnsi"/>
              </w:rPr>
            </w:pPr>
            <w:r w:rsidRPr="00EB40CB">
              <w:rPr>
                <w:rFonts w:ascii="微軟正黑體" w:eastAsia="微軟正黑體" w:hAnsi="微軟正黑體" w:cstheme="minorHAnsi"/>
              </w:rPr>
              <w:t>報名方式：</w:t>
            </w:r>
            <w:r w:rsidR="00EB5B0F" w:rsidRPr="00EB40CB">
              <w:rPr>
                <w:rFonts w:ascii="微軟正黑體" w:eastAsia="微軟正黑體" w:hAnsi="微軟正黑體" w:cstheme="minorHAnsi" w:hint="eastAsia"/>
              </w:rPr>
              <w:t>備妥</w:t>
            </w:r>
            <w:r w:rsidR="00EB40CB" w:rsidRPr="00EB40CB">
              <w:rPr>
                <w:rFonts w:ascii="微軟正黑體" w:eastAsia="微軟正黑體" w:hAnsi="微軟正黑體" w:cstheme="minorHAnsi" w:hint="eastAsia"/>
              </w:rPr>
              <w:t>報名表</w:t>
            </w:r>
            <w:r w:rsidR="00EB40CB" w:rsidRPr="00EB40CB">
              <w:rPr>
                <w:rFonts w:ascii="微軟正黑體" w:eastAsia="微軟正黑體" w:hAnsi="微軟正黑體" w:cstheme="minorHAnsi"/>
              </w:rPr>
              <w:t>、</w:t>
            </w:r>
            <w:r w:rsidR="00EB40CB" w:rsidRPr="00EB40CB">
              <w:rPr>
                <w:rFonts w:ascii="微軟正黑體" w:eastAsia="微軟正黑體" w:hAnsi="微軟正黑體" w:cstheme="minorHAnsi" w:hint="eastAsia"/>
              </w:rPr>
              <w:t>自傳及</w:t>
            </w:r>
            <w:r w:rsidR="00EB5B0F" w:rsidRPr="00EB40CB">
              <w:rPr>
                <w:rFonts w:ascii="微軟正黑體" w:eastAsia="微軟正黑體" w:hAnsi="微軟正黑體" w:cstheme="minorHAnsi" w:hint="eastAsia"/>
              </w:rPr>
              <w:t>各項證件影本</w:t>
            </w:r>
            <w:r w:rsidR="00EB40CB" w:rsidRPr="00EB40CB">
              <w:rPr>
                <w:rFonts w:ascii="微軟正黑體" w:eastAsia="微軟正黑體" w:hAnsi="微軟正黑體" w:cstheme="minorHAnsi" w:hint="eastAsia"/>
              </w:rPr>
              <w:t>，</w:t>
            </w:r>
            <w:r w:rsidR="00EB5B0F" w:rsidRPr="00EB40CB">
              <w:rPr>
                <w:rFonts w:ascii="微軟正黑體" w:eastAsia="微軟正黑體" w:hAnsi="微軟正黑體" w:cstheme="minorHAnsi" w:hint="eastAsia"/>
              </w:rPr>
              <w:t>以郵遞寄達或專人送達，「台南市永康區中華路901號 奇美醫院營養科 收」，信封右下角註明「應徵營養師」字樣。</w:t>
            </w:r>
            <w:r w:rsidR="00EB40CB" w:rsidRPr="00EB40CB">
              <w:rPr>
                <w:rFonts w:ascii="微軟正黑體" w:eastAsia="微軟正黑體" w:hAnsi="微軟正黑體" w:cstheme="minorHAnsi" w:hint="eastAsia"/>
              </w:rPr>
              <w:t>(</w:t>
            </w:r>
            <w:r w:rsidR="00EB40CB" w:rsidRPr="00EB40CB">
              <w:rPr>
                <w:rFonts w:ascii="微軟正黑體" w:eastAsia="微軟正黑體" w:hAnsi="微軟正黑體" w:cstheme="minorHAnsi"/>
              </w:rPr>
              <w:t>資料登載不完整或證件影本缺漏不全視同資格不符，恕不予受理</w:t>
            </w:r>
            <w:r w:rsidR="00EB40CB" w:rsidRPr="00EB40CB">
              <w:rPr>
                <w:rFonts w:ascii="微軟正黑體" w:eastAsia="微軟正黑體" w:hAnsi="微軟正黑體" w:cstheme="minorHAnsi" w:hint="eastAsia"/>
              </w:rPr>
              <w:t>)</w:t>
            </w:r>
          </w:p>
          <w:p w14:paraId="3C0014A0" w14:textId="56EBE380" w:rsidR="00A2217F" w:rsidRPr="00EB40CB" w:rsidRDefault="00A2217F" w:rsidP="00EB40C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3" w:hanging="323"/>
              <w:rPr>
                <w:rFonts w:ascii="微軟正黑體" w:eastAsia="微軟正黑體" w:hAnsi="微軟正黑體" w:cstheme="minorHAnsi"/>
              </w:rPr>
            </w:pPr>
            <w:r w:rsidRPr="00EB40CB">
              <w:rPr>
                <w:rFonts w:ascii="微軟正黑體" w:eastAsia="微軟正黑體" w:hAnsi="微軟正黑體" w:cstheme="minorHAnsi"/>
              </w:rPr>
              <w:t>報名資料經審核後擇優公告初選</w:t>
            </w:r>
            <w:r w:rsidR="00C62AA3" w:rsidRPr="00EB40CB">
              <w:rPr>
                <w:rFonts w:ascii="微軟正黑體" w:eastAsia="微軟正黑體" w:hAnsi="微軟正黑體" w:cstheme="minorHAnsi" w:hint="eastAsia"/>
              </w:rPr>
              <w:t>筆試</w:t>
            </w:r>
            <w:r w:rsidRPr="00EB40CB">
              <w:rPr>
                <w:rFonts w:ascii="微軟正黑體" w:eastAsia="微軟正黑體" w:hAnsi="微軟正黑體" w:cstheme="minorHAnsi"/>
              </w:rPr>
              <w:t>名單，並將於113年</w:t>
            </w:r>
            <w:r w:rsidR="000957A4" w:rsidRPr="00EB40CB">
              <w:rPr>
                <w:rFonts w:ascii="微軟正黑體" w:eastAsia="微軟正黑體" w:hAnsi="微軟正黑體" w:cstheme="minorHAnsi" w:hint="eastAsia"/>
              </w:rPr>
              <w:t>3</w:t>
            </w:r>
            <w:r w:rsidRPr="00EB40CB">
              <w:rPr>
                <w:rFonts w:ascii="微軟正黑體" w:eastAsia="微軟正黑體" w:hAnsi="微軟正黑體" w:cstheme="minorHAnsi"/>
              </w:rPr>
              <w:t>月</w:t>
            </w:r>
            <w:r w:rsidR="00D14F7C" w:rsidRPr="00EB40CB">
              <w:rPr>
                <w:rFonts w:ascii="微軟正黑體" w:eastAsia="微軟正黑體" w:hAnsi="微軟正黑體" w:cstheme="minorHAnsi" w:hint="eastAsia"/>
              </w:rPr>
              <w:t>1</w:t>
            </w:r>
            <w:r w:rsidR="00BE18E2">
              <w:rPr>
                <w:rFonts w:ascii="微軟正黑體" w:eastAsia="微軟正黑體" w:hAnsi="微軟正黑體" w:cstheme="minorHAnsi" w:hint="eastAsia"/>
              </w:rPr>
              <w:t>8</w:t>
            </w:r>
            <w:r w:rsidRPr="00EB40CB">
              <w:rPr>
                <w:rFonts w:ascii="微軟正黑體" w:eastAsia="微軟正黑體" w:hAnsi="微軟正黑體" w:cstheme="minorHAnsi"/>
              </w:rPr>
              <w:t>日17時公告於本院</w:t>
            </w:r>
            <w:r w:rsidR="000957A4" w:rsidRPr="00EB40CB">
              <w:rPr>
                <w:rFonts w:ascii="微軟正黑體" w:eastAsia="微軟正黑體" w:hAnsi="微軟正黑體" w:cstheme="minorHAnsi" w:hint="eastAsia"/>
              </w:rPr>
              <w:t>營養科最新公告</w:t>
            </w:r>
            <w:r w:rsidRPr="00EB40CB">
              <w:rPr>
                <w:rFonts w:ascii="微軟正黑體" w:eastAsia="微軟正黑體" w:hAnsi="微軟正黑體" w:cstheme="minorHAnsi"/>
              </w:rPr>
              <w:t>網頁。</w:t>
            </w:r>
          </w:p>
        </w:tc>
      </w:tr>
      <w:tr w:rsidR="00A2217F" w:rsidRPr="00A2217F" w14:paraId="3DF72977" w14:textId="77777777" w:rsidTr="00252CFC">
        <w:tc>
          <w:tcPr>
            <w:tcW w:w="1271" w:type="dxa"/>
            <w:vAlign w:val="center"/>
          </w:tcPr>
          <w:p w14:paraId="7E05791F" w14:textId="77777777" w:rsidR="00252CFC" w:rsidRDefault="00BA1E49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考</w:t>
            </w:r>
          </w:p>
          <w:p w14:paraId="533092C5" w14:textId="77777777" w:rsidR="00252CFC" w:rsidRDefault="00BA1E49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 w:hint="eastAsia"/>
              </w:rPr>
              <w:t>試</w:t>
            </w:r>
          </w:p>
          <w:p w14:paraId="5E9BAB8C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日</w:t>
            </w:r>
          </w:p>
          <w:p w14:paraId="7B667C91" w14:textId="097B69EF" w:rsidR="00A2217F" w:rsidRPr="00DF6707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期</w:t>
            </w:r>
          </w:p>
        </w:tc>
        <w:tc>
          <w:tcPr>
            <w:tcW w:w="8824" w:type="dxa"/>
          </w:tcPr>
          <w:p w14:paraId="75C08404" w14:textId="01A6B140" w:rsidR="00A2217F" w:rsidRPr="00DF6707" w:rsidRDefault="00A2217F" w:rsidP="00DF670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符合</w:t>
            </w:r>
            <w:r w:rsidR="00BA1E49" w:rsidRPr="00DF6707">
              <w:rPr>
                <w:rFonts w:ascii="微軟正黑體" w:eastAsia="微軟正黑體" w:hAnsi="微軟正黑體" w:cstheme="minorHAnsi" w:hint="eastAsia"/>
              </w:rPr>
              <w:t>者</w:t>
            </w:r>
            <w:r w:rsidRPr="00DF6707">
              <w:rPr>
                <w:rFonts w:ascii="微軟正黑體" w:eastAsia="微軟正黑體" w:hAnsi="微軟正黑體" w:cstheme="minorHAnsi"/>
              </w:rPr>
              <w:t>請於113年</w:t>
            </w:r>
            <w:r w:rsidR="000957A4" w:rsidRPr="00DF6707">
              <w:rPr>
                <w:rFonts w:ascii="微軟正黑體" w:eastAsia="微軟正黑體" w:hAnsi="微軟正黑體" w:cstheme="minorHAnsi" w:hint="eastAsia"/>
              </w:rPr>
              <w:t>3</w:t>
            </w:r>
            <w:r w:rsidRPr="00DF6707">
              <w:rPr>
                <w:rFonts w:ascii="微軟正黑體" w:eastAsia="微軟正黑體" w:hAnsi="微軟正黑體" w:cstheme="minorHAnsi"/>
              </w:rPr>
              <w:t>月</w:t>
            </w:r>
            <w:r w:rsidR="00BE18E2">
              <w:rPr>
                <w:rFonts w:ascii="微軟正黑體" w:eastAsia="微軟正黑體" w:hAnsi="微軟正黑體" w:cstheme="minorHAnsi" w:hint="eastAsia"/>
              </w:rPr>
              <w:t>23</w:t>
            </w:r>
            <w:r w:rsidRPr="00DF6707">
              <w:rPr>
                <w:rFonts w:ascii="微軟正黑體" w:eastAsia="微軟正黑體" w:hAnsi="微軟正黑體" w:cstheme="minorHAnsi"/>
              </w:rPr>
              <w:t>日</w:t>
            </w:r>
            <w:r w:rsidR="000957A4" w:rsidRPr="00DF6707">
              <w:rPr>
                <w:rFonts w:ascii="微軟正黑體" w:eastAsia="微軟正黑體" w:hAnsi="微軟正黑體" w:cstheme="minorHAnsi" w:hint="eastAsia"/>
              </w:rPr>
              <w:t>9</w:t>
            </w:r>
            <w:r w:rsidRPr="00DF6707">
              <w:rPr>
                <w:rFonts w:ascii="微軟正黑體" w:eastAsia="微軟正黑體" w:hAnsi="微軟正黑體" w:cstheme="minorHAnsi"/>
              </w:rPr>
              <w:t>時，攜帶【身分證件】至本院</w:t>
            </w:r>
            <w:r w:rsidR="000957A4" w:rsidRPr="00DF6707">
              <w:rPr>
                <w:rFonts w:ascii="微軟正黑體" w:eastAsia="微軟正黑體" w:hAnsi="微軟正黑體" w:cstheme="minorHAnsi" w:hint="eastAsia"/>
              </w:rPr>
              <w:t>第二醫療大樓西側一樓白宮餐廳</w:t>
            </w:r>
            <w:r w:rsidRPr="00DF6707">
              <w:rPr>
                <w:rFonts w:ascii="微軟正黑體" w:eastAsia="微軟正黑體" w:hAnsi="微軟正黑體" w:cstheme="minorHAnsi"/>
              </w:rPr>
              <w:t>（臺</w:t>
            </w:r>
            <w:r w:rsidR="00BA1E49" w:rsidRPr="00DF6707">
              <w:rPr>
                <w:rFonts w:ascii="微軟正黑體" w:eastAsia="微軟正黑體" w:hAnsi="微軟正黑體" w:cstheme="minorHAnsi" w:hint="eastAsia"/>
              </w:rPr>
              <w:t>南市永康區</w:t>
            </w:r>
            <w:r w:rsidRPr="00DF6707">
              <w:rPr>
                <w:rFonts w:ascii="微軟正黑體" w:eastAsia="微軟正黑體" w:hAnsi="微軟正黑體" w:cstheme="minorHAnsi"/>
              </w:rPr>
              <w:t>中</w:t>
            </w:r>
            <w:r w:rsidR="00BA1E49" w:rsidRPr="00DF6707">
              <w:rPr>
                <w:rFonts w:ascii="微軟正黑體" w:eastAsia="微軟正黑體" w:hAnsi="微軟正黑體" w:cstheme="minorHAnsi" w:hint="eastAsia"/>
              </w:rPr>
              <w:t>華</w:t>
            </w:r>
            <w:r w:rsidRPr="00DF6707">
              <w:rPr>
                <w:rFonts w:ascii="微軟正黑體" w:eastAsia="微軟正黑體" w:hAnsi="微軟正黑體" w:cstheme="minorHAnsi"/>
              </w:rPr>
              <w:t>路</w:t>
            </w:r>
            <w:r w:rsidR="00BA1E49" w:rsidRPr="00DF6707">
              <w:rPr>
                <w:rFonts w:ascii="微軟正黑體" w:eastAsia="微軟正黑體" w:hAnsi="微軟正黑體" w:cstheme="minorHAnsi" w:hint="eastAsia"/>
              </w:rPr>
              <w:t>901</w:t>
            </w:r>
            <w:r w:rsidRPr="00DF6707">
              <w:rPr>
                <w:rFonts w:ascii="微軟正黑體" w:eastAsia="微軟正黑體" w:hAnsi="微軟正黑體" w:cstheme="minorHAnsi"/>
              </w:rPr>
              <w:t>號）參加</w:t>
            </w:r>
            <w:r w:rsidR="00BA1E49" w:rsidRPr="00DF6707">
              <w:rPr>
                <w:rFonts w:ascii="微軟正黑體" w:eastAsia="微軟正黑體" w:hAnsi="微軟正黑體" w:cstheme="minorHAnsi" w:hint="eastAsia"/>
              </w:rPr>
              <w:t>筆試</w:t>
            </w:r>
            <w:r w:rsidRPr="00DF6707">
              <w:rPr>
                <w:rFonts w:ascii="微軟正黑體" w:eastAsia="微軟正黑體" w:hAnsi="微軟正黑體" w:cstheme="minorHAnsi"/>
              </w:rPr>
              <w:t>。</w:t>
            </w:r>
          </w:p>
          <w:p w14:paraId="0F380EED" w14:textId="77777777" w:rsidR="00DF6707" w:rsidRDefault="00A2217F" w:rsidP="00DF670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測驗科目：筆試(膳食供應與臨床營養)、面試。</w:t>
            </w:r>
          </w:p>
          <w:p w14:paraId="52734188" w14:textId="77777777" w:rsidR="00DF6707" w:rsidRDefault="00A2217F" w:rsidP="00DF670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筆試成績通過者，擇優面試。</w:t>
            </w:r>
          </w:p>
          <w:p w14:paraId="166FA8B8" w14:textId="56F6BB10" w:rsidR="00A2217F" w:rsidRPr="00DF6707" w:rsidRDefault="00A2217F" w:rsidP="00DF670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0" w:lineRule="atLeast"/>
              <w:ind w:leftChars="0" w:left="321" w:hanging="321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請自行攜帶計算機備用，惟禁用可上網之電子器具(如手機、平版等)。</w:t>
            </w:r>
          </w:p>
        </w:tc>
      </w:tr>
      <w:tr w:rsidR="00A2217F" w:rsidRPr="00A2217F" w14:paraId="362846C0" w14:textId="77777777" w:rsidTr="00252CFC">
        <w:tc>
          <w:tcPr>
            <w:tcW w:w="1271" w:type="dxa"/>
            <w:vAlign w:val="center"/>
          </w:tcPr>
          <w:p w14:paraId="2C2A98B6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附</w:t>
            </w:r>
          </w:p>
          <w:p w14:paraId="74F6E473" w14:textId="77777777" w:rsidR="00252CFC" w:rsidRDefault="00A2217F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註</w:t>
            </w:r>
          </w:p>
          <w:p w14:paraId="28007A3F" w14:textId="77777777" w:rsidR="00252CFC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及</w:t>
            </w:r>
          </w:p>
          <w:p w14:paraId="06092747" w14:textId="77777777" w:rsidR="00252CFC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聯</w:t>
            </w:r>
          </w:p>
          <w:p w14:paraId="00E3C957" w14:textId="77777777" w:rsidR="00252CFC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絡</w:t>
            </w:r>
          </w:p>
          <w:p w14:paraId="17A4B49C" w14:textId="77777777" w:rsidR="00252CFC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資</w:t>
            </w:r>
          </w:p>
          <w:p w14:paraId="58D2261D" w14:textId="3DAFADA0" w:rsidR="00A2217F" w:rsidRPr="00DF6707" w:rsidRDefault="00252CFC" w:rsidP="00252CF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訊</w:t>
            </w:r>
          </w:p>
        </w:tc>
        <w:tc>
          <w:tcPr>
            <w:tcW w:w="8824" w:type="dxa"/>
          </w:tcPr>
          <w:p w14:paraId="384E3313" w14:textId="77777777" w:rsidR="00DF6707" w:rsidRDefault="00A2217F" w:rsidP="00DF6707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報名人員所檢附之資格證明文件影本，如有偽造、變造、假借、冒用等情事，一經查明，不得應考，已錄取者，撤銷錄取資格。</w:t>
            </w:r>
          </w:p>
          <w:p w14:paraId="546DDFE2" w14:textId="77777777" w:rsidR="00DF6707" w:rsidRDefault="00A2217F" w:rsidP="00DF6707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「符合初選名單」、「</w:t>
            </w:r>
            <w:r w:rsidR="00083027" w:rsidRPr="00DF6707">
              <w:rPr>
                <w:rFonts w:ascii="微軟正黑體" w:eastAsia="微軟正黑體" w:hAnsi="微軟正黑體" w:cstheme="minorHAnsi" w:hint="eastAsia"/>
              </w:rPr>
              <w:t>筆試</w:t>
            </w:r>
            <w:r w:rsidRPr="00DF6707">
              <w:rPr>
                <w:rFonts w:ascii="微軟正黑體" w:eastAsia="微軟正黑體" w:hAnsi="微軟正黑體" w:cstheme="minorHAnsi"/>
              </w:rPr>
              <w:t>結果」及「</w:t>
            </w:r>
            <w:r w:rsidR="00083027" w:rsidRPr="00DF6707">
              <w:rPr>
                <w:rFonts w:ascii="微軟正黑體" w:eastAsia="微軟正黑體" w:hAnsi="微軟正黑體" w:cstheme="minorHAnsi" w:hint="eastAsia"/>
              </w:rPr>
              <w:t>面試</w:t>
            </w:r>
            <w:r w:rsidRPr="00DF6707">
              <w:rPr>
                <w:rFonts w:ascii="微軟正黑體" w:eastAsia="微軟正黑體" w:hAnsi="微軟正黑體" w:cstheme="minorHAnsi"/>
              </w:rPr>
              <w:t>結果」等相關訊息皆公告於本院網站，敬請於報名後、參加初選後及複選後主動查詢(</w:t>
            </w:r>
            <w:r w:rsidR="00083027" w:rsidRPr="00DF6707">
              <w:rPr>
                <w:rFonts w:ascii="微軟正黑體" w:eastAsia="微軟正黑體" w:hAnsi="微軟正黑體" w:cstheme="minorHAnsi" w:hint="eastAsia"/>
              </w:rPr>
              <w:t>奇美醫院營養科</w:t>
            </w:r>
            <w:r w:rsidRPr="00DF6707">
              <w:rPr>
                <w:rFonts w:ascii="微軟正黑體" w:eastAsia="微軟正黑體" w:hAnsi="微軟正黑體" w:cstheme="minorHAnsi"/>
              </w:rPr>
              <w:t>)。</w:t>
            </w:r>
          </w:p>
          <w:p w14:paraId="34955A23" w14:textId="77777777" w:rsidR="00DF6707" w:rsidRDefault="00A2217F" w:rsidP="00DF6707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通過複選者仍須完成本院體檢後方可進用。錄取人員之到職日除用人單位同意另擇到職日或預估缺以外，其於皆於錄取名單公告後一個月內到職，無法配合者視同放棄到職。</w:t>
            </w:r>
          </w:p>
          <w:p w14:paraId="29EBF36A" w14:textId="77777777" w:rsidR="00A2217F" w:rsidRDefault="00A2217F" w:rsidP="00DF6707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0" w:lineRule="atLeast"/>
              <w:ind w:leftChars="0" w:left="315" w:hanging="315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列為備取或儲備者如經通知報到，則須依用人單位指定時間報到進用，無法配合者視同放棄錄取資格。如為醫事人員職缺，於報到時無法辦理執業登記者，則取消錄取資格。</w:t>
            </w:r>
          </w:p>
          <w:p w14:paraId="516E6257" w14:textId="4BB60057" w:rsidR="00EB40CB" w:rsidRPr="00DF6707" w:rsidRDefault="00EB40CB" w:rsidP="00EB40CB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EB40CB">
              <w:rPr>
                <w:rFonts w:ascii="微軟正黑體" w:eastAsia="微軟正黑體" w:hAnsi="微軟正黑體" w:cstheme="minorHAnsi" w:hint="eastAsia"/>
              </w:rPr>
              <w:t>聯絡人員：營養科 賴春宏 組長</w:t>
            </w:r>
            <w:r>
              <w:rPr>
                <w:rFonts w:ascii="微軟正黑體" w:eastAsia="微軟正黑體" w:hAnsi="微軟正黑體" w:cstheme="minorHAnsi" w:hint="eastAsia"/>
              </w:rPr>
              <w:t xml:space="preserve"> (</w:t>
            </w:r>
            <w:r w:rsidRPr="00EB40CB">
              <w:rPr>
                <w:rFonts w:ascii="微軟正黑體" w:eastAsia="微軟正黑體" w:hAnsi="微軟正黑體" w:cstheme="minorHAnsi" w:hint="eastAsia"/>
              </w:rPr>
              <w:t>聯絡電話</w:t>
            </w:r>
            <w:r>
              <w:rPr>
                <w:rFonts w:ascii="微軟正黑體" w:eastAsia="微軟正黑體" w:hAnsi="微軟正黑體" w:cstheme="minorHAnsi" w:hint="eastAsia"/>
              </w:rPr>
              <w:t>：</w:t>
            </w:r>
            <w:r w:rsidRPr="00EB40CB">
              <w:rPr>
                <w:rFonts w:ascii="微軟正黑體" w:eastAsia="微軟正黑體" w:hAnsi="微軟正黑體" w:cstheme="minorHAnsi" w:hint="eastAsia"/>
              </w:rPr>
              <w:t>06-2812811轉</w:t>
            </w:r>
            <w:r>
              <w:rPr>
                <w:rFonts w:ascii="微軟正黑體" w:eastAsia="微軟正黑體" w:hAnsi="微軟正黑體" w:cstheme="minorHAnsi" w:hint="eastAsia"/>
              </w:rPr>
              <w:t>5251</w:t>
            </w:r>
            <w:r>
              <w:rPr>
                <w:rFonts w:ascii="微軟正黑體" w:eastAsia="微軟正黑體" w:hAnsi="微軟正黑體" w:cstheme="minorHAnsi"/>
              </w:rPr>
              <w:t>7</w:t>
            </w:r>
            <w:r>
              <w:rPr>
                <w:rFonts w:ascii="微軟正黑體" w:eastAsia="微軟正黑體" w:hAnsi="微軟正黑體" w:cstheme="minorHAnsi" w:hint="eastAsia"/>
              </w:rPr>
              <w:t>)</w:t>
            </w:r>
          </w:p>
        </w:tc>
      </w:tr>
    </w:tbl>
    <w:p w14:paraId="54FF0189" w14:textId="77777777" w:rsidR="00DF6707" w:rsidRDefault="00DF6707">
      <w:pPr>
        <w:widowControl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br w:type="page"/>
      </w:r>
    </w:p>
    <w:p w14:paraId="0AAC8DFA" w14:textId="6A947A63" w:rsidR="00D14F7C" w:rsidRPr="00252CFC" w:rsidRDefault="00D14F7C" w:rsidP="00252CFC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6"/>
        </w:rPr>
      </w:pPr>
      <w:r w:rsidRPr="00862CF7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奇美醫院</w:t>
      </w:r>
      <w:r w:rsidRPr="00862CF7">
        <w:rPr>
          <w:rFonts w:ascii="微軟正黑體" w:eastAsia="微軟正黑體" w:hAnsi="微軟正黑體" w:hint="eastAsia"/>
          <w:b/>
          <w:bCs/>
          <w:sz w:val="36"/>
        </w:rPr>
        <w:t>營養科招考營養師報名表</w:t>
      </w:r>
    </w:p>
    <w:tbl>
      <w:tblPr>
        <w:tblW w:w="10563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865"/>
        <w:gridCol w:w="333"/>
        <w:gridCol w:w="354"/>
        <w:gridCol w:w="120"/>
        <w:gridCol w:w="366"/>
        <w:gridCol w:w="473"/>
        <w:gridCol w:w="727"/>
        <w:gridCol w:w="113"/>
        <w:gridCol w:w="230"/>
        <w:gridCol w:w="133"/>
        <w:gridCol w:w="190"/>
        <w:gridCol w:w="21"/>
        <w:gridCol w:w="26"/>
        <w:gridCol w:w="318"/>
        <w:gridCol w:w="344"/>
        <w:gridCol w:w="305"/>
        <w:gridCol w:w="39"/>
        <w:gridCol w:w="81"/>
        <w:gridCol w:w="263"/>
        <w:gridCol w:w="344"/>
        <w:gridCol w:w="113"/>
        <w:gridCol w:w="231"/>
        <w:gridCol w:w="344"/>
        <w:gridCol w:w="344"/>
        <w:gridCol w:w="1134"/>
        <w:gridCol w:w="2126"/>
      </w:tblGrid>
      <w:tr w:rsidR="00D14F7C" w14:paraId="1965FA61" w14:textId="77777777" w:rsidTr="006F081E">
        <w:trPr>
          <w:trHeight w:val="318"/>
        </w:trPr>
        <w:tc>
          <w:tcPr>
            <w:tcW w:w="626" w:type="dxa"/>
            <w:vMerge w:val="restart"/>
            <w:vAlign w:val="center"/>
          </w:tcPr>
          <w:p w14:paraId="18CF6180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38" w:type="dxa"/>
            <w:gridSpan w:val="7"/>
            <w:vMerge w:val="restart"/>
            <w:vAlign w:val="center"/>
          </w:tcPr>
          <w:p w14:paraId="66DC2F62" w14:textId="77777777" w:rsidR="00D14F7C" w:rsidRPr="00862CF7" w:rsidRDefault="00D14F7C" w:rsidP="006F081E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9" w:type="dxa"/>
            <w:gridSpan w:val="17"/>
          </w:tcPr>
          <w:p w14:paraId="2812B22C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4E56D5" w14:textId="06719BFB" w:rsidR="00D14F7C" w:rsidRPr="00862CF7" w:rsidRDefault="00252CFC" w:rsidP="00252CFC">
            <w:pPr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（請黏貼二吋半身近照）</w:t>
            </w:r>
          </w:p>
        </w:tc>
      </w:tr>
      <w:tr w:rsidR="00D14F7C" w14:paraId="425DA2C7" w14:textId="77777777" w:rsidTr="00252CFC">
        <w:trPr>
          <w:trHeight w:val="339"/>
        </w:trPr>
        <w:tc>
          <w:tcPr>
            <w:tcW w:w="626" w:type="dxa"/>
            <w:vMerge/>
            <w:vAlign w:val="center"/>
          </w:tcPr>
          <w:p w14:paraId="78431C46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38" w:type="dxa"/>
            <w:gridSpan w:val="7"/>
            <w:vMerge/>
          </w:tcPr>
          <w:p w14:paraId="41A09CBF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9" w:type="dxa"/>
            <w:gridSpan w:val="17"/>
          </w:tcPr>
          <w:p w14:paraId="49AA13D8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 xml:space="preserve">民國 </w:t>
            </w:r>
            <w:r w:rsidRPr="00862CF7">
              <w:rPr>
                <w:rFonts w:ascii="微軟正黑體" w:eastAsia="微軟正黑體" w:hAnsi="微軟正黑體"/>
              </w:rPr>
              <w:t xml:space="preserve"> </w:t>
            </w:r>
            <w:r w:rsidRPr="00862CF7">
              <w:rPr>
                <w:rFonts w:ascii="微軟正黑體" w:eastAsia="微軟正黑體" w:hAnsi="微軟正黑體" w:hint="eastAsia"/>
              </w:rPr>
              <w:t xml:space="preserve"> 年   月   日</w:t>
            </w:r>
          </w:p>
        </w:tc>
        <w:tc>
          <w:tcPr>
            <w:tcW w:w="3260" w:type="dxa"/>
            <w:gridSpan w:val="2"/>
            <w:vMerge/>
          </w:tcPr>
          <w:p w14:paraId="1CC811C0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0F8AE00" w14:textId="77777777" w:rsidTr="006F3B2F">
        <w:trPr>
          <w:trHeight w:val="61"/>
        </w:trPr>
        <w:tc>
          <w:tcPr>
            <w:tcW w:w="626" w:type="dxa"/>
            <w:vMerge w:val="restart"/>
            <w:tcBorders>
              <w:top w:val="single" w:sz="4" w:space="0" w:color="auto"/>
            </w:tcBorders>
            <w:vAlign w:val="center"/>
          </w:tcPr>
          <w:p w14:paraId="1D3A96B2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性別</w:t>
            </w:r>
          </w:p>
          <w:p w14:paraId="6BB3DB7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婚姻</w:t>
            </w:r>
          </w:p>
        </w:tc>
        <w:tc>
          <w:tcPr>
            <w:tcW w:w="3238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F66167" w14:textId="02313AA8" w:rsidR="00D14F7C" w:rsidRPr="00862CF7" w:rsidRDefault="006F081E" w:rsidP="006F081E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男</w:t>
            </w:r>
            <w:r>
              <w:rPr>
                <w:rFonts w:ascii="微軟正黑體" w:eastAsia="微軟正黑體" w:hAnsi="微軟正黑體" w:hint="eastAsia"/>
              </w:rPr>
              <w:t xml:space="preserve">性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女</w:t>
            </w:r>
            <w:r>
              <w:rPr>
                <w:rFonts w:ascii="微軟正黑體" w:eastAsia="微軟正黑體" w:hAnsi="微軟正黑體" w:hint="eastAsia"/>
              </w:rPr>
              <w:t>性</w:t>
            </w:r>
          </w:p>
          <w:p w14:paraId="2003A73A" w14:textId="35A3E492" w:rsidR="00D14F7C" w:rsidRPr="00862CF7" w:rsidRDefault="006F081E" w:rsidP="006F081E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已婚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未婚</w:t>
            </w:r>
          </w:p>
        </w:tc>
        <w:tc>
          <w:tcPr>
            <w:tcW w:w="3439" w:type="dxa"/>
            <w:gridSpan w:val="17"/>
            <w:tcBorders>
              <w:top w:val="single" w:sz="4" w:space="0" w:color="auto"/>
            </w:tcBorders>
            <w:vAlign w:val="center"/>
          </w:tcPr>
          <w:p w14:paraId="47332AD2" w14:textId="77777777" w:rsidR="00D14F7C" w:rsidRPr="00862CF7" w:rsidRDefault="00D14F7C" w:rsidP="003F3126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260" w:type="dxa"/>
            <w:gridSpan w:val="2"/>
            <w:vMerge/>
          </w:tcPr>
          <w:p w14:paraId="10FE9076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6B0AB8F" w14:textId="77777777" w:rsidTr="006F3B2F">
        <w:trPr>
          <w:trHeight w:val="69"/>
        </w:trPr>
        <w:tc>
          <w:tcPr>
            <w:tcW w:w="626" w:type="dxa"/>
            <w:vMerge/>
            <w:vAlign w:val="center"/>
          </w:tcPr>
          <w:p w14:paraId="2F37F325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38" w:type="dxa"/>
            <w:gridSpan w:val="7"/>
            <w:vMerge/>
            <w:shd w:val="clear" w:color="auto" w:fill="FFFFFF" w:themeFill="background1"/>
          </w:tcPr>
          <w:p w14:paraId="10778E50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B4B8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AE852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3687E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4A0869E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D2C91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791D7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056D56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8BCE9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6480B5A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38C639E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  <w:gridSpan w:val="2"/>
            <w:vMerge/>
          </w:tcPr>
          <w:p w14:paraId="27A882DA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6406B25A" w14:textId="77777777" w:rsidTr="006F3B2F">
        <w:trPr>
          <w:trHeight w:val="387"/>
        </w:trPr>
        <w:tc>
          <w:tcPr>
            <w:tcW w:w="626" w:type="dxa"/>
            <w:vMerge w:val="restart"/>
            <w:tcBorders>
              <w:top w:val="nil"/>
            </w:tcBorders>
            <w:vAlign w:val="center"/>
          </w:tcPr>
          <w:p w14:paraId="42B22F91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通</w:t>
            </w:r>
          </w:p>
          <w:p w14:paraId="48D7A45E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訊</w:t>
            </w:r>
          </w:p>
          <w:p w14:paraId="13C98A0F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方</w:t>
            </w:r>
          </w:p>
          <w:p w14:paraId="35C2281C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式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14:paraId="748978A9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戶籍</w:t>
            </w:r>
          </w:p>
          <w:p w14:paraId="58E6D7F7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812" w:type="dxa"/>
            <w:gridSpan w:val="23"/>
            <w:tcBorders>
              <w:top w:val="nil"/>
            </w:tcBorders>
          </w:tcPr>
          <w:p w14:paraId="2AF80037" w14:textId="3FD0A0E6" w:rsidR="00D14F7C" w:rsidRPr="00862CF7" w:rsidRDefault="006F081E" w:rsidP="00252CF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□□□</w:t>
            </w:r>
          </w:p>
        </w:tc>
        <w:tc>
          <w:tcPr>
            <w:tcW w:w="3260" w:type="dxa"/>
            <w:gridSpan w:val="2"/>
            <w:vMerge/>
          </w:tcPr>
          <w:p w14:paraId="072CFD86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52C3B3D3" w14:textId="77777777" w:rsidTr="006F3B2F">
        <w:trPr>
          <w:trHeight w:val="541"/>
        </w:trPr>
        <w:tc>
          <w:tcPr>
            <w:tcW w:w="626" w:type="dxa"/>
            <w:vMerge/>
          </w:tcPr>
          <w:p w14:paraId="6FF51B22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dxa"/>
            <w:tcBorders>
              <w:top w:val="nil"/>
            </w:tcBorders>
            <w:vAlign w:val="center"/>
          </w:tcPr>
          <w:p w14:paraId="291ECB88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郵寄</w:t>
            </w:r>
          </w:p>
          <w:p w14:paraId="1D72F4B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812" w:type="dxa"/>
            <w:gridSpan w:val="23"/>
            <w:tcBorders>
              <w:top w:val="nil"/>
            </w:tcBorders>
          </w:tcPr>
          <w:p w14:paraId="5E225E21" w14:textId="397B6ACC" w:rsidR="00D14F7C" w:rsidRPr="00862CF7" w:rsidRDefault="006F081E" w:rsidP="00252CF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□□□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781EF6D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126" w:type="dxa"/>
            <w:tcBorders>
              <w:top w:val="nil"/>
            </w:tcBorders>
          </w:tcPr>
          <w:p w14:paraId="7ECB27D3" w14:textId="77777777" w:rsidR="00D14F7C" w:rsidRPr="00862CF7" w:rsidRDefault="00D14F7C" w:rsidP="00252CF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52AFEA4" w14:textId="77777777" w:rsidTr="006F3B2F">
        <w:trPr>
          <w:trHeight w:val="127"/>
        </w:trPr>
        <w:tc>
          <w:tcPr>
            <w:tcW w:w="626" w:type="dxa"/>
            <w:vMerge/>
          </w:tcPr>
          <w:p w14:paraId="38D68E5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dxa"/>
            <w:vAlign w:val="center"/>
          </w:tcPr>
          <w:p w14:paraId="31D69328" w14:textId="44B6BFDC" w:rsidR="00D14F7C" w:rsidRPr="00252CFC" w:rsidRDefault="00252CF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5812" w:type="dxa"/>
            <w:gridSpan w:val="23"/>
            <w:vAlign w:val="center"/>
          </w:tcPr>
          <w:p w14:paraId="0FD83136" w14:textId="54DC388A" w:rsidR="00D14F7C" w:rsidRPr="006F3B2F" w:rsidRDefault="00252CFC" w:rsidP="006F3B2F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62CF7">
              <w:rPr>
                <w:rFonts w:ascii="微軟正黑體" w:eastAsia="微軟正黑體" w:hAnsi="微軟正黑體" w:hint="eastAsia"/>
                <w:sz w:val="14"/>
                <w:szCs w:val="14"/>
              </w:rPr>
              <w:t>（請務必填寫）</w:t>
            </w:r>
          </w:p>
        </w:tc>
        <w:tc>
          <w:tcPr>
            <w:tcW w:w="1134" w:type="dxa"/>
            <w:vAlign w:val="center"/>
          </w:tcPr>
          <w:p w14:paraId="264C4421" w14:textId="3F7851BE" w:rsidR="00D14F7C" w:rsidRPr="00862CF7" w:rsidRDefault="00D14F7C" w:rsidP="006F3B2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126" w:type="dxa"/>
          </w:tcPr>
          <w:p w14:paraId="3000438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38FBBFA4" w14:textId="77777777" w:rsidTr="00252CFC">
        <w:trPr>
          <w:trHeight w:val="630"/>
        </w:trPr>
        <w:tc>
          <w:tcPr>
            <w:tcW w:w="1491" w:type="dxa"/>
            <w:gridSpan w:val="2"/>
            <w:vAlign w:val="center"/>
          </w:tcPr>
          <w:p w14:paraId="2D778B55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緊急聯絡人</w:t>
            </w:r>
          </w:p>
        </w:tc>
        <w:tc>
          <w:tcPr>
            <w:tcW w:w="5812" w:type="dxa"/>
            <w:gridSpan w:val="23"/>
          </w:tcPr>
          <w:p w14:paraId="5E2906BB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66F41F61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126" w:type="dxa"/>
          </w:tcPr>
          <w:p w14:paraId="3E64B836" w14:textId="77777777" w:rsidR="00D14F7C" w:rsidRPr="00862CF7" w:rsidRDefault="00D14F7C" w:rsidP="00252CF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484031F3" w14:textId="77777777" w:rsidTr="00252CFC">
        <w:trPr>
          <w:trHeight w:val="455"/>
        </w:trPr>
        <w:tc>
          <w:tcPr>
            <w:tcW w:w="626" w:type="dxa"/>
            <w:vMerge w:val="restart"/>
            <w:vAlign w:val="center"/>
          </w:tcPr>
          <w:p w14:paraId="2CF3D0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2083EB1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FDD885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入學年月</w:t>
            </w: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70C3A4E0" w14:textId="3875589A" w:rsidR="00D14F7C" w:rsidRPr="00862CF7" w:rsidRDefault="00252CF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主修科系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992594" w14:textId="08D4D3E1" w:rsidR="00D14F7C" w:rsidRPr="00862CF7" w:rsidRDefault="00252CF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離校年月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43708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學位</w:t>
            </w:r>
          </w:p>
        </w:tc>
      </w:tr>
      <w:tr w:rsidR="00D14F7C" w14:paraId="5D812DFB" w14:textId="77777777" w:rsidTr="006F3B2F">
        <w:trPr>
          <w:trHeight w:val="47"/>
        </w:trPr>
        <w:tc>
          <w:tcPr>
            <w:tcW w:w="626" w:type="dxa"/>
            <w:vMerge/>
          </w:tcPr>
          <w:p w14:paraId="61C9016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746D8B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3F5466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239A36A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308EA5" w14:textId="77777777" w:rsidR="00D14F7C" w:rsidRPr="00862CF7" w:rsidRDefault="00D14F7C" w:rsidP="00D14F7C">
            <w:pPr>
              <w:spacing w:line="380" w:lineRule="exact"/>
              <w:ind w:leftChars="-61" w:left="-146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DD3D3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344D0C95" w14:textId="77777777" w:rsidTr="006F3B2F">
        <w:trPr>
          <w:trHeight w:val="36"/>
        </w:trPr>
        <w:tc>
          <w:tcPr>
            <w:tcW w:w="626" w:type="dxa"/>
            <w:vMerge/>
          </w:tcPr>
          <w:p w14:paraId="3FCDE45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58BD44C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00567F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1A71E2A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18AA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01A61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82898D9" w14:textId="77777777" w:rsidTr="006F3B2F">
        <w:trPr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14:paraId="0AE8764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130DC2C8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11F62F5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2C8348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72781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77133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BEB9E3C" w14:textId="77777777" w:rsidTr="00252CFC">
        <w:trPr>
          <w:cantSplit/>
          <w:trHeight w:val="504"/>
        </w:trPr>
        <w:tc>
          <w:tcPr>
            <w:tcW w:w="626" w:type="dxa"/>
            <w:vMerge w:val="restart"/>
            <w:vAlign w:val="center"/>
          </w:tcPr>
          <w:p w14:paraId="187C5FF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實習機構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67AB49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5C6DE1B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起訖年月</w:t>
            </w:r>
          </w:p>
        </w:tc>
        <w:tc>
          <w:tcPr>
            <w:tcW w:w="600" w:type="dxa"/>
            <w:gridSpan w:val="5"/>
            <w:vMerge w:val="restart"/>
            <w:vAlign w:val="center"/>
          </w:tcPr>
          <w:p w14:paraId="7E79D90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志工服務</w:t>
            </w: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238741A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ED629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起訖年月</w:t>
            </w:r>
          </w:p>
        </w:tc>
      </w:tr>
      <w:tr w:rsidR="00D14F7C" w14:paraId="1D2E2EC9" w14:textId="77777777" w:rsidTr="006F3B2F">
        <w:trPr>
          <w:cantSplit/>
          <w:trHeight w:val="36"/>
        </w:trPr>
        <w:tc>
          <w:tcPr>
            <w:tcW w:w="626" w:type="dxa"/>
            <w:vMerge/>
          </w:tcPr>
          <w:p w14:paraId="09222EC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F6A417D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2A5F628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0" w:type="dxa"/>
            <w:gridSpan w:val="5"/>
            <w:vMerge/>
          </w:tcPr>
          <w:p w14:paraId="2852BFB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0991829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4B635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71E8BFED" w14:textId="77777777" w:rsidTr="006F3B2F">
        <w:trPr>
          <w:cantSplit/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14:paraId="0FC5A16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2BCC96E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62C4CF4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0" w:type="dxa"/>
            <w:gridSpan w:val="5"/>
            <w:vMerge/>
            <w:tcBorders>
              <w:bottom w:val="single" w:sz="4" w:space="0" w:color="auto"/>
            </w:tcBorders>
          </w:tcPr>
          <w:p w14:paraId="3351216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4A7B25E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695B8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4E1ED01D" w14:textId="77777777" w:rsidTr="00252CFC">
        <w:trPr>
          <w:cantSplit/>
          <w:trHeight w:val="602"/>
        </w:trPr>
        <w:tc>
          <w:tcPr>
            <w:tcW w:w="626" w:type="dxa"/>
            <w:vMerge w:val="restart"/>
            <w:vAlign w:val="center"/>
          </w:tcPr>
          <w:p w14:paraId="0917D35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7214A9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1DA8DA4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到職年月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71CAFC0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離職年月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1334A79D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離職時</w:t>
            </w:r>
          </w:p>
          <w:p w14:paraId="660EF5B2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職稱及薪金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F48853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離職原因</w:t>
            </w:r>
          </w:p>
        </w:tc>
      </w:tr>
      <w:tr w:rsidR="00D14F7C" w14:paraId="46FFB454" w14:textId="77777777" w:rsidTr="006F3B2F">
        <w:trPr>
          <w:cantSplit/>
          <w:trHeight w:val="36"/>
        </w:trPr>
        <w:tc>
          <w:tcPr>
            <w:tcW w:w="626" w:type="dxa"/>
            <w:vMerge/>
            <w:vAlign w:val="center"/>
          </w:tcPr>
          <w:p w14:paraId="0F22BAF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426B1B5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220517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3853036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63B6558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FC882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5E42CCB" w14:textId="77777777" w:rsidTr="006F3B2F">
        <w:trPr>
          <w:cantSplit/>
          <w:trHeight w:val="36"/>
        </w:trPr>
        <w:tc>
          <w:tcPr>
            <w:tcW w:w="626" w:type="dxa"/>
            <w:vMerge/>
            <w:vAlign w:val="center"/>
          </w:tcPr>
          <w:p w14:paraId="5AB5DFE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0E5B24D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59A02A7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708AB89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14D8D8D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02A0E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553B0685" w14:textId="77777777" w:rsidTr="006F3B2F">
        <w:trPr>
          <w:cantSplit/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14:paraId="3D971DE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6963A6B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2EFFE5B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2A1B930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7EE3C08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5D6D6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DE6F48C" w14:textId="77777777" w:rsidTr="00252CFC">
        <w:trPr>
          <w:cantSplit/>
          <w:trHeight w:val="427"/>
        </w:trPr>
        <w:tc>
          <w:tcPr>
            <w:tcW w:w="626" w:type="dxa"/>
            <w:vMerge w:val="restart"/>
          </w:tcPr>
          <w:p w14:paraId="5476110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證</w:t>
            </w:r>
          </w:p>
          <w:p w14:paraId="507936C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照</w:t>
            </w:r>
          </w:p>
          <w:p w14:paraId="5537515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資</w:t>
            </w:r>
          </w:p>
          <w:p w14:paraId="4637BF9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格</w:t>
            </w: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3BE911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證照名稱</w:t>
            </w: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20D051B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類科</w:t>
            </w: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72DC45E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級別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71A58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證書字號</w:t>
            </w:r>
          </w:p>
        </w:tc>
      </w:tr>
      <w:tr w:rsidR="00D14F7C" w14:paraId="6AFDE7BA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1040588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0F92142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721D055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5E62081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DDF49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BDCE339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29AFA98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5306991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3F2C28C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1C24315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854CB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DDDA3FB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0405B3E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9D3BFF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7B7779A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31822A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94D5D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7A7496AC" w14:textId="77777777" w:rsidTr="00862CF7">
        <w:trPr>
          <w:trHeight w:val="333"/>
        </w:trPr>
        <w:tc>
          <w:tcPr>
            <w:tcW w:w="626" w:type="dxa"/>
            <w:vMerge w:val="restart"/>
            <w:vAlign w:val="center"/>
          </w:tcPr>
          <w:p w14:paraId="1A3A4782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</w:t>
            </w:r>
          </w:p>
          <w:p w14:paraId="563AA4A5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料</w:t>
            </w:r>
          </w:p>
          <w:p w14:paraId="67FE271A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檢</w:t>
            </w:r>
          </w:p>
          <w:p w14:paraId="128E6374" w14:textId="22CB3006" w:rsidR="00D14F7C" w:rsidRPr="00862CF7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核</w:t>
            </w:r>
          </w:p>
        </w:tc>
        <w:tc>
          <w:tcPr>
            <w:tcW w:w="9937" w:type="dxa"/>
            <w:gridSpan w:val="26"/>
            <w:tcBorders>
              <w:bottom w:val="single" w:sz="4" w:space="0" w:color="auto"/>
            </w:tcBorders>
          </w:tcPr>
          <w:p w14:paraId="7B8A0F29" w14:textId="77777777" w:rsidR="00D14F7C" w:rsidRPr="00862CF7" w:rsidRDefault="00D14F7C" w:rsidP="00D14F7C">
            <w:pPr>
              <w:tabs>
                <w:tab w:val="left" w:pos="3695"/>
              </w:tabs>
              <w:snapToGrid w:val="0"/>
              <w:ind w:left="120" w:hangingChars="50" w:hanging="12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應備妥下列各項證件（依序排列裝訂）：</w:t>
            </w:r>
          </w:p>
        </w:tc>
      </w:tr>
      <w:tr w:rsidR="00D14F7C" w14:paraId="01EDF0C7" w14:textId="77777777" w:rsidTr="006F3B2F">
        <w:trPr>
          <w:trHeight w:val="1244"/>
        </w:trPr>
        <w:tc>
          <w:tcPr>
            <w:tcW w:w="626" w:type="dxa"/>
            <w:vMerge/>
            <w:tcBorders>
              <w:bottom w:val="single" w:sz="18" w:space="0" w:color="auto"/>
            </w:tcBorders>
            <w:vAlign w:val="center"/>
          </w:tcPr>
          <w:p w14:paraId="65C52B36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04" w:type="dxa"/>
            <w:gridSpan w:val="11"/>
            <w:tcBorders>
              <w:bottom w:val="single" w:sz="18" w:space="0" w:color="auto"/>
              <w:right w:val="nil"/>
            </w:tcBorders>
          </w:tcPr>
          <w:p w14:paraId="581791A7" w14:textId="725F630D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1.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身分證正反面影本           </w:t>
            </w:r>
          </w:p>
          <w:p w14:paraId="1B3BA81C" w14:textId="4AE30E98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2.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退伍令或免役證明影本       </w:t>
            </w:r>
          </w:p>
          <w:p w14:paraId="5AACF7FD" w14:textId="47789286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3.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營養師證書、CDE證書等影本    </w:t>
            </w:r>
          </w:p>
        </w:tc>
        <w:tc>
          <w:tcPr>
            <w:tcW w:w="6033" w:type="dxa"/>
            <w:gridSpan w:val="15"/>
            <w:tcBorders>
              <w:left w:val="nil"/>
              <w:bottom w:val="single" w:sz="18" w:space="0" w:color="auto"/>
            </w:tcBorders>
          </w:tcPr>
          <w:p w14:paraId="38B27921" w14:textId="239AA0B4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4.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學歷證件及大學成績單影本</w:t>
            </w:r>
          </w:p>
          <w:p w14:paraId="31DDC71F" w14:textId="405D7C52" w:rsidR="00D14F7C" w:rsidRPr="00862CF7" w:rsidRDefault="006F081E" w:rsidP="005A61A3">
            <w:pPr>
              <w:tabs>
                <w:tab w:val="left" w:pos="3695"/>
              </w:tabs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="00D14F7C" w:rsidRPr="00862CF7">
              <w:rPr>
                <w:rFonts w:ascii="微軟正黑體" w:eastAsia="微軟正黑體" w:hAnsi="微軟正黑體" w:hint="eastAsia"/>
              </w:rPr>
              <w:t>（研究所畢另加附其成績單影本）</w:t>
            </w:r>
          </w:p>
          <w:p w14:paraId="242CCBD3" w14:textId="02E83BB2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5.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個人親筆自傳（600字以內</w:t>
            </w:r>
            <w:r w:rsidRPr="00862CF7">
              <w:rPr>
                <w:rFonts w:ascii="微軟正黑體" w:eastAsia="微軟正黑體" w:hAnsi="微軟正黑體"/>
              </w:rPr>
              <w:t>）</w:t>
            </w:r>
          </w:p>
          <w:p w14:paraId="65943624" w14:textId="4617BE09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6.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其他證明文件(工作經歷、英檢等)</w:t>
            </w:r>
          </w:p>
        </w:tc>
      </w:tr>
      <w:tr w:rsidR="00D14F7C" w14:paraId="381A40ED" w14:textId="77777777" w:rsidTr="006F3B2F">
        <w:trPr>
          <w:trHeight w:val="540"/>
        </w:trPr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F60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審</w:t>
            </w:r>
          </w:p>
          <w:p w14:paraId="62ADC42B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查</w:t>
            </w:r>
          </w:p>
          <w:p w14:paraId="3F4B8DD9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結</w:t>
            </w:r>
          </w:p>
          <w:p w14:paraId="203AB2C6" w14:textId="508D8AB5" w:rsidR="00D14F7C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果</w:t>
            </w:r>
          </w:p>
        </w:tc>
        <w:tc>
          <w:tcPr>
            <w:tcW w:w="9937" w:type="dxa"/>
            <w:gridSpan w:val="2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8FCB1" w14:textId="59B1061E" w:rsidR="00D14F7C" w:rsidRDefault="006F3B2F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合格   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不合格   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證件不齊，不予報名</w:t>
            </w:r>
          </w:p>
          <w:p w14:paraId="06E91D6B" w14:textId="31EF529D" w:rsidR="006F3B2F" w:rsidRPr="00862CF7" w:rsidRDefault="006F3B2F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註記：</w:t>
            </w:r>
          </w:p>
        </w:tc>
      </w:tr>
      <w:tr w:rsidR="00D14F7C" w14:paraId="30617A3F" w14:textId="77777777" w:rsidTr="006F3B2F">
        <w:trPr>
          <w:trHeight w:val="692"/>
        </w:trPr>
        <w:tc>
          <w:tcPr>
            <w:tcW w:w="6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39A0A2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44D34" w14:textId="4F278348" w:rsidR="00D14F7C" w:rsidRPr="00862CF7" w:rsidRDefault="00D14F7C" w:rsidP="00252CF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審核人員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A2A261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初審</w:t>
            </w:r>
          </w:p>
        </w:tc>
        <w:tc>
          <w:tcPr>
            <w:tcW w:w="3000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C1897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8818EC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複審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0D4D4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E55A6C1" w14:textId="77777777" w:rsidR="006F3B2F" w:rsidRDefault="006F3B2F">
      <w:pPr>
        <w:widowControl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3709E916" w14:textId="619D65C2" w:rsidR="00D14F7C" w:rsidRPr="00252CFC" w:rsidRDefault="00D14F7C" w:rsidP="00D14F7C">
      <w:pPr>
        <w:spacing w:line="3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252CFC">
        <w:rPr>
          <w:rFonts w:ascii="微軟正黑體" w:eastAsia="微軟正黑體" w:hAnsi="微軟正黑體"/>
          <w:b/>
          <w:sz w:val="36"/>
          <w:szCs w:val="36"/>
        </w:rPr>
        <w:lastRenderedPageBreak/>
        <w:t>簡略自傳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D14F7C" w:rsidRPr="00862CF7" w14:paraId="43860BEB" w14:textId="77777777" w:rsidTr="006F3B2F">
        <w:trPr>
          <w:trHeight w:val="14912"/>
        </w:trPr>
        <w:tc>
          <w:tcPr>
            <w:tcW w:w="9634" w:type="dxa"/>
          </w:tcPr>
          <w:p w14:paraId="123FB3FB" w14:textId="5DBBC452" w:rsidR="00D14F7C" w:rsidRPr="00862CF7" w:rsidRDefault="00D14F7C" w:rsidP="005A61A3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/>
              </w:rPr>
              <w:t>（請以</w:t>
            </w:r>
            <w:r w:rsidRPr="00862CF7">
              <w:rPr>
                <w:rFonts w:ascii="微軟正黑體" w:eastAsia="微軟正黑體" w:hAnsi="微軟正黑體"/>
                <w:b/>
              </w:rPr>
              <w:t>中文正楷親筆書寫</w:t>
            </w:r>
            <w:r w:rsidRPr="00862CF7">
              <w:rPr>
                <w:rFonts w:ascii="微軟正黑體" w:eastAsia="微軟正黑體" w:hAnsi="微軟正黑體"/>
              </w:rPr>
              <w:t>，限600字且不得少於200</w:t>
            </w:r>
            <w:r w:rsidR="00A772E7">
              <w:rPr>
                <w:rFonts w:ascii="微軟正黑體" w:eastAsia="微軟正黑體" w:hAnsi="微軟正黑體"/>
              </w:rPr>
              <w:t>字</w:t>
            </w:r>
            <w:r w:rsidRPr="00862CF7">
              <w:rPr>
                <w:rFonts w:ascii="微軟正黑體" w:eastAsia="微軟正黑體" w:hAnsi="微軟正黑體"/>
              </w:rPr>
              <w:t>）</w:t>
            </w:r>
          </w:p>
          <w:p w14:paraId="30E8667F" w14:textId="77777777" w:rsidR="00D14F7C" w:rsidRPr="00862CF7" w:rsidRDefault="00D14F7C" w:rsidP="005A61A3">
            <w:pPr>
              <w:spacing w:line="380" w:lineRule="exact"/>
              <w:ind w:firstLine="4464"/>
              <w:jc w:val="both"/>
              <w:rPr>
                <w:rFonts w:ascii="微軟正黑體" w:eastAsia="微軟正黑體" w:hAnsi="微軟正黑體"/>
              </w:rPr>
            </w:pPr>
          </w:p>
          <w:p w14:paraId="5EB0E675" w14:textId="77777777" w:rsidR="00D14F7C" w:rsidRPr="00862CF7" w:rsidRDefault="00D14F7C" w:rsidP="005A61A3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078CCD6F" w14:textId="24338160" w:rsidR="00A2217F" w:rsidRPr="006F3B2F" w:rsidRDefault="00A2217F" w:rsidP="00A2217F">
      <w:pPr>
        <w:adjustRightInd w:val="0"/>
        <w:snapToGrid w:val="0"/>
        <w:rPr>
          <w:rFonts w:eastAsia="微軟正黑體" w:cstheme="minorHAnsi"/>
        </w:rPr>
      </w:pPr>
    </w:p>
    <w:sectPr w:rsidR="00A2217F" w:rsidRPr="006F3B2F" w:rsidSect="006F3B2F">
      <w:pgSz w:w="11906" w:h="16838"/>
      <w:pgMar w:top="709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06D2C" w14:textId="77777777" w:rsidR="008969DC" w:rsidRDefault="008969DC" w:rsidP="0049606A">
      <w:r>
        <w:separator/>
      </w:r>
    </w:p>
  </w:endnote>
  <w:endnote w:type="continuationSeparator" w:id="0">
    <w:p w14:paraId="7EAE4D68" w14:textId="77777777" w:rsidR="008969DC" w:rsidRDefault="008969DC" w:rsidP="004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21005" w14:textId="77777777" w:rsidR="008969DC" w:rsidRDefault="008969DC" w:rsidP="0049606A">
      <w:r>
        <w:separator/>
      </w:r>
    </w:p>
  </w:footnote>
  <w:footnote w:type="continuationSeparator" w:id="0">
    <w:p w14:paraId="4BB8BA0F" w14:textId="77777777" w:rsidR="008969DC" w:rsidRDefault="008969DC" w:rsidP="0049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90D"/>
    <w:multiLevelType w:val="hybridMultilevel"/>
    <w:tmpl w:val="9F26F20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B2EB4"/>
    <w:multiLevelType w:val="hybridMultilevel"/>
    <w:tmpl w:val="D1483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A00CA"/>
    <w:multiLevelType w:val="hybridMultilevel"/>
    <w:tmpl w:val="015C8A2A"/>
    <w:lvl w:ilvl="0" w:tplc="3F7E53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51B24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CE4349"/>
    <w:multiLevelType w:val="hybridMultilevel"/>
    <w:tmpl w:val="2900625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AC1D6E"/>
    <w:multiLevelType w:val="hybridMultilevel"/>
    <w:tmpl w:val="99525594"/>
    <w:lvl w:ilvl="0" w:tplc="DD6AAA3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C6FFF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7" w15:restartNumberingAfterBreak="0">
    <w:nsid w:val="33807789"/>
    <w:multiLevelType w:val="hybridMultilevel"/>
    <w:tmpl w:val="41222034"/>
    <w:lvl w:ilvl="0" w:tplc="1A22DDD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56F789A"/>
    <w:multiLevelType w:val="hybridMultilevel"/>
    <w:tmpl w:val="2900625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A59CA"/>
    <w:multiLevelType w:val="hybridMultilevel"/>
    <w:tmpl w:val="DF92727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D323106"/>
    <w:multiLevelType w:val="hybridMultilevel"/>
    <w:tmpl w:val="8368CE22"/>
    <w:lvl w:ilvl="0" w:tplc="372CDA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C24A43"/>
    <w:multiLevelType w:val="hybridMultilevel"/>
    <w:tmpl w:val="6CB4BF7A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1A4267"/>
    <w:multiLevelType w:val="hybridMultilevel"/>
    <w:tmpl w:val="4ED0D27E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076C55"/>
    <w:multiLevelType w:val="hybridMultilevel"/>
    <w:tmpl w:val="9F26F20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504F1F"/>
    <w:multiLevelType w:val="hybridMultilevel"/>
    <w:tmpl w:val="05AAAFE4"/>
    <w:lvl w:ilvl="0" w:tplc="C1F2F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AB4FD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6" w15:restartNumberingAfterBreak="0">
    <w:nsid w:val="568E464D"/>
    <w:multiLevelType w:val="hybridMultilevel"/>
    <w:tmpl w:val="5DD4EF28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433C1D"/>
    <w:multiLevelType w:val="hybridMultilevel"/>
    <w:tmpl w:val="BC6E73F0"/>
    <w:lvl w:ilvl="0" w:tplc="445AC7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6A584E"/>
    <w:multiLevelType w:val="hybridMultilevel"/>
    <w:tmpl w:val="3C04B884"/>
    <w:lvl w:ilvl="0" w:tplc="1C9E3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1507F7"/>
    <w:multiLevelType w:val="hybridMultilevel"/>
    <w:tmpl w:val="6EC8556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D45DF8"/>
    <w:multiLevelType w:val="hybridMultilevel"/>
    <w:tmpl w:val="F434270C"/>
    <w:lvl w:ilvl="0" w:tplc="E0FE2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0C61F0"/>
    <w:multiLevelType w:val="hybridMultilevel"/>
    <w:tmpl w:val="F54A978A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0"/>
  </w:num>
  <w:num w:numId="5">
    <w:abstractNumId w:val="13"/>
  </w:num>
  <w:num w:numId="6">
    <w:abstractNumId w:val="2"/>
  </w:num>
  <w:num w:numId="7">
    <w:abstractNumId w:val="4"/>
  </w:num>
  <w:num w:numId="8">
    <w:abstractNumId w:val="17"/>
  </w:num>
  <w:num w:numId="9">
    <w:abstractNumId w:val="12"/>
  </w:num>
  <w:num w:numId="10">
    <w:abstractNumId w:val="20"/>
  </w:num>
  <w:num w:numId="11">
    <w:abstractNumId w:val="1"/>
  </w:num>
  <w:num w:numId="12">
    <w:abstractNumId w:val="18"/>
  </w:num>
  <w:num w:numId="13">
    <w:abstractNumId w:val="8"/>
  </w:num>
  <w:num w:numId="14">
    <w:abstractNumId w:val="21"/>
  </w:num>
  <w:num w:numId="15">
    <w:abstractNumId w:val="14"/>
  </w:num>
  <w:num w:numId="16">
    <w:abstractNumId w:val="0"/>
  </w:num>
  <w:num w:numId="17">
    <w:abstractNumId w:val="3"/>
  </w:num>
  <w:num w:numId="18">
    <w:abstractNumId w:val="6"/>
  </w:num>
  <w:num w:numId="19">
    <w:abstractNumId w:val="9"/>
  </w:num>
  <w:num w:numId="20">
    <w:abstractNumId w:val="7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7F"/>
    <w:rsid w:val="00083027"/>
    <w:rsid w:val="000957A4"/>
    <w:rsid w:val="00171A83"/>
    <w:rsid w:val="00203030"/>
    <w:rsid w:val="00252CFC"/>
    <w:rsid w:val="003F3126"/>
    <w:rsid w:val="00484400"/>
    <w:rsid w:val="0049606A"/>
    <w:rsid w:val="00617545"/>
    <w:rsid w:val="006F081E"/>
    <w:rsid w:val="006F3B2F"/>
    <w:rsid w:val="00783F10"/>
    <w:rsid w:val="00862CF7"/>
    <w:rsid w:val="008969DC"/>
    <w:rsid w:val="00A2217F"/>
    <w:rsid w:val="00A772E7"/>
    <w:rsid w:val="00B1613D"/>
    <w:rsid w:val="00B36FC6"/>
    <w:rsid w:val="00BA1E49"/>
    <w:rsid w:val="00BD30ED"/>
    <w:rsid w:val="00BE18E2"/>
    <w:rsid w:val="00C6117C"/>
    <w:rsid w:val="00C62AA3"/>
    <w:rsid w:val="00D14F7C"/>
    <w:rsid w:val="00D5170C"/>
    <w:rsid w:val="00DB5C9C"/>
    <w:rsid w:val="00DC6902"/>
    <w:rsid w:val="00DF6707"/>
    <w:rsid w:val="00EA73C0"/>
    <w:rsid w:val="00EB40CB"/>
    <w:rsid w:val="00EB5B0F"/>
    <w:rsid w:val="0C0FCE8A"/>
    <w:rsid w:val="0DDBCBF7"/>
    <w:rsid w:val="11836A22"/>
    <w:rsid w:val="24691ECB"/>
    <w:rsid w:val="2C5B0853"/>
    <w:rsid w:val="40B32608"/>
    <w:rsid w:val="5AED12DE"/>
    <w:rsid w:val="7ECAA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53DC4"/>
  <w15:chartTrackingRefBased/>
  <w15:docId w15:val="{C8733369-AC0B-4BA9-968A-C14DF53B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1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60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606A"/>
    <w:rPr>
      <w:sz w:val="20"/>
      <w:szCs w:val="20"/>
    </w:rPr>
  </w:style>
  <w:style w:type="character" w:styleId="a9">
    <w:name w:val="Hyperlink"/>
    <w:basedOn w:val="a0"/>
    <w:uiPriority w:val="99"/>
    <w:unhideWhenUsed/>
    <w:rsid w:val="00EB5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D2F7-4F3A-484E-A9A1-E5F761CA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PC24141</dc:creator>
  <cp:keywords/>
  <dc:description/>
  <cp:lastModifiedBy>營養科_賴春宏</cp:lastModifiedBy>
  <cp:revision>13</cp:revision>
  <dcterms:created xsi:type="dcterms:W3CDTF">2023-12-29T09:41:00Z</dcterms:created>
  <dcterms:modified xsi:type="dcterms:W3CDTF">2024-02-26T05:39:00Z</dcterms:modified>
</cp:coreProperties>
</file>